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D82" w:rsidRPr="00E64C4A" w:rsidRDefault="006D0D82" w:rsidP="006D0D82">
      <w:pPr>
        <w:rPr>
          <w:rFonts w:ascii="Times New Roman" w:hAnsi="Times New Roman" w:cs="Times New Roman"/>
          <w:sz w:val="24"/>
          <w:szCs w:val="24"/>
        </w:rPr>
      </w:pPr>
      <w:r w:rsidRPr="00E64C4A">
        <w:rPr>
          <w:rFonts w:ascii="Times New Roman" w:hAnsi="Times New Roman" w:cs="Times New Roman"/>
          <w:sz w:val="24"/>
          <w:szCs w:val="24"/>
        </w:rPr>
        <w:t xml:space="preserve">                     МБОУ «Основная общеобразовательная школа №2 </w:t>
      </w:r>
      <w:proofErr w:type="spellStart"/>
      <w:r w:rsidRPr="00E64C4A">
        <w:rPr>
          <w:rFonts w:ascii="Times New Roman" w:hAnsi="Times New Roman" w:cs="Times New Roman"/>
          <w:sz w:val="24"/>
          <w:szCs w:val="24"/>
        </w:rPr>
        <w:t>г.Зубцова</w:t>
      </w:r>
      <w:proofErr w:type="spellEnd"/>
      <w:r w:rsidRPr="00E64C4A">
        <w:rPr>
          <w:rFonts w:ascii="Times New Roman" w:hAnsi="Times New Roman" w:cs="Times New Roman"/>
          <w:sz w:val="24"/>
          <w:szCs w:val="24"/>
        </w:rPr>
        <w:t>»</w:t>
      </w:r>
    </w:p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Default="006D0D82" w:rsidP="006D0D82"/>
    <w:p w:rsidR="006D0D82" w:rsidRPr="00E64C4A" w:rsidRDefault="006D0D82" w:rsidP="006D0D82">
      <w:pPr>
        <w:rPr>
          <w:rFonts w:ascii="Times New Roman" w:hAnsi="Times New Roman" w:cs="Times New Roman"/>
          <w:sz w:val="52"/>
          <w:szCs w:val="52"/>
        </w:rPr>
      </w:pPr>
      <w:r w:rsidRPr="00E64C4A">
        <w:rPr>
          <w:rFonts w:ascii="Times New Roman" w:hAnsi="Times New Roman" w:cs="Times New Roman"/>
        </w:rPr>
        <w:t xml:space="preserve">                               </w:t>
      </w:r>
      <w:r w:rsidRPr="00E64C4A">
        <w:rPr>
          <w:rFonts w:ascii="Times New Roman" w:hAnsi="Times New Roman" w:cs="Times New Roman"/>
          <w:sz w:val="52"/>
          <w:szCs w:val="52"/>
        </w:rPr>
        <w:t>Внеклассное мероприятие</w:t>
      </w:r>
    </w:p>
    <w:p w:rsidR="006D0D82" w:rsidRPr="00E64C4A" w:rsidRDefault="006D0D82" w:rsidP="006D0D82">
      <w:pPr>
        <w:rPr>
          <w:rFonts w:ascii="Times New Roman" w:hAnsi="Times New Roman" w:cs="Times New Roman"/>
          <w:sz w:val="52"/>
          <w:szCs w:val="52"/>
        </w:rPr>
      </w:pPr>
      <w:r w:rsidRPr="00E64C4A">
        <w:rPr>
          <w:rFonts w:ascii="Times New Roman" w:hAnsi="Times New Roman" w:cs="Times New Roman"/>
          <w:sz w:val="52"/>
          <w:szCs w:val="52"/>
        </w:rPr>
        <w:t xml:space="preserve">   </w:t>
      </w:r>
      <w:r w:rsidR="005A6F07">
        <w:rPr>
          <w:rFonts w:ascii="Times New Roman" w:hAnsi="Times New Roman" w:cs="Times New Roman"/>
          <w:sz w:val="52"/>
          <w:szCs w:val="52"/>
        </w:rPr>
        <w:t xml:space="preserve">   </w:t>
      </w:r>
      <w:r w:rsidR="004520EA">
        <w:rPr>
          <w:rFonts w:ascii="Times New Roman" w:hAnsi="Times New Roman" w:cs="Times New Roman"/>
          <w:sz w:val="52"/>
          <w:szCs w:val="52"/>
        </w:rPr>
        <w:t xml:space="preserve">            </w:t>
      </w:r>
      <w:bookmarkStart w:id="0" w:name="_GoBack"/>
      <w:bookmarkEnd w:id="0"/>
      <w:r w:rsidR="004520EA">
        <w:rPr>
          <w:rFonts w:ascii="Times New Roman" w:hAnsi="Times New Roman" w:cs="Times New Roman"/>
          <w:sz w:val="52"/>
          <w:szCs w:val="52"/>
        </w:rPr>
        <w:t xml:space="preserve"> «Лесное чудо</w:t>
      </w:r>
      <w:r w:rsidRPr="00E64C4A">
        <w:rPr>
          <w:rFonts w:ascii="Times New Roman" w:hAnsi="Times New Roman" w:cs="Times New Roman"/>
          <w:sz w:val="52"/>
          <w:szCs w:val="52"/>
        </w:rPr>
        <w:t>»</w:t>
      </w:r>
    </w:p>
    <w:p w:rsidR="00A379C2" w:rsidRDefault="00A379C2" w:rsidP="00A379C2">
      <w:pPr>
        <w:tabs>
          <w:tab w:val="left" w:pos="6005"/>
        </w:tabs>
        <w:jc w:val="right"/>
        <w:rPr>
          <w:rFonts w:ascii="Times New Roman" w:hAnsi="Times New Roman" w:cs="Times New Roman"/>
        </w:rPr>
      </w:pPr>
    </w:p>
    <w:p w:rsidR="006D0D82" w:rsidRPr="00E64C4A" w:rsidRDefault="006D0D82" w:rsidP="00A379C2">
      <w:pPr>
        <w:tabs>
          <w:tab w:val="left" w:pos="6005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E64C4A">
        <w:rPr>
          <w:rFonts w:ascii="Times New Roman" w:hAnsi="Times New Roman" w:cs="Times New Roman"/>
          <w:sz w:val="24"/>
          <w:szCs w:val="24"/>
        </w:rPr>
        <w:t>Автор: Чайкина Ольга Петровна,</w:t>
      </w:r>
    </w:p>
    <w:p w:rsidR="006D0D82" w:rsidRPr="00E64C4A" w:rsidRDefault="006D0D82" w:rsidP="006D0D82">
      <w:pPr>
        <w:tabs>
          <w:tab w:val="left" w:pos="6005"/>
        </w:tabs>
        <w:rPr>
          <w:rFonts w:ascii="Times New Roman" w:hAnsi="Times New Roman" w:cs="Times New Roman"/>
          <w:sz w:val="24"/>
          <w:szCs w:val="24"/>
        </w:rPr>
      </w:pPr>
      <w:r w:rsidRPr="00E64C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учитель биологии</w:t>
      </w:r>
    </w:p>
    <w:p w:rsidR="006D0D82" w:rsidRDefault="006D0D82" w:rsidP="006D0D82">
      <w:pPr>
        <w:tabs>
          <w:tab w:val="left" w:pos="6005"/>
        </w:tabs>
      </w:pPr>
    </w:p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994165" w:rsidRDefault="006D0D82" w:rsidP="006D0D82"/>
    <w:p w:rsidR="006D0D82" w:rsidRPr="00E64C4A" w:rsidRDefault="006D0D82" w:rsidP="006D0D82">
      <w:pPr>
        <w:tabs>
          <w:tab w:val="left" w:pos="2703"/>
        </w:tabs>
        <w:rPr>
          <w:rFonts w:ascii="Times New Roman" w:hAnsi="Times New Roman" w:cs="Times New Roman"/>
        </w:rPr>
      </w:pPr>
      <w:r>
        <w:tab/>
      </w:r>
      <w:r w:rsidR="004520EA">
        <w:rPr>
          <w:rFonts w:ascii="Times New Roman" w:hAnsi="Times New Roman" w:cs="Times New Roman"/>
        </w:rPr>
        <w:t xml:space="preserve">        Зубцов 2022</w:t>
      </w:r>
      <w:r w:rsidRPr="00E64C4A">
        <w:rPr>
          <w:rFonts w:ascii="Times New Roman" w:hAnsi="Times New Roman" w:cs="Times New Roman"/>
        </w:rPr>
        <w:t xml:space="preserve"> год</w:t>
      </w:r>
    </w:p>
    <w:p w:rsidR="006D0D82" w:rsidRDefault="006D0D82" w:rsidP="008D6B7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</w:pPr>
    </w:p>
    <w:p w:rsidR="004520EA" w:rsidRDefault="008D6B7B" w:rsidP="008D6B7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lastRenderedPageBreak/>
        <w:t>Цель: познакомить учащихся с черникой обыкновенной - удивительным растением родного края.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Задачи: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1. Развивать интерес к изучению жизни растений.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2. Воспитывать чувство любви и бережного отношения к природе родного края.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3. Развивать умения логически мыслить, анализировать, делать выводы и обобщения.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4. Расширять кругозор учащихся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Оборудование: лозунг: «Сохраним родную природу!», презентация.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 доске прикреплен ватман, на котором изображен черничный куст. Ягоды на кусте зеленые, незрелые. На другой стороне цвет ягод синий и там же написаны вопросы. В ходе мероприятия учитель срывает зеленые ягоды и задает ученикам вопрос. Если ответ правильный, то ягодку прикрепляют к кусту синей стороной.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Ход мероприятия.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Звучит</w:t>
      </w:r>
      <w:r w:rsidR="002E3BAE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музыка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«Песня о родном крае»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Все мы живем на огромной планете Земля. Она вертится вокруг солнца и дарит нам природные богатства. Но у каждого из нас есть своя Родина – заветное место, где мы впервые встречаемся с окружающим миром.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Ничто на земле не может быть ближе, милее, чем малая родина. У одних - это большой город, у других - маленькая деревенька, но все люди любят ее одинаково.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Ученик читает стихи.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Край родной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Запах детства, молока и меда,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Аромат ромашек, крики журавля,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Запах скошенной травы и гроздья ягод,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Ты, деревня, в сердце у меня.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Домик ветхий, ветхая избушка,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Луг зеленый прямо за рекой.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Жаль, что нет тебя, моя старушка,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Мама милая, побудь во сне со мной.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Посиди со мною до рассвета,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Запах детства и черемух цвет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Мы с тобою вспомним это вместе,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Как и не бывало стольких лет.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Мама милая, так на душе спокойно,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Пусть во сне, но ты опять со мной.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Запах детства, домик на опушке,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Милый сердцу край родной.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Наша малая родина- это город Зубцов (слайд 2) В родном городе всё знакомо, дорого, близко. В городе и его окрестностях много красивых мест. Это реки, поля, леса.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Чем славится наш край – так это своей природой. Она единственная и неповторимая во 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lastRenderedPageBreak/>
        <w:t>всем мире. Только у нас растут могущественные дубы и нежные березки, густые ели и широколистые клены. Яркие цветы, ароматные травы, роскошные поляны и столетние леса – все это неоценимый дар матушки-земли, которая так щедро одарила наш край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(слайд </w:t>
      </w:r>
      <w:proofErr w:type="gram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3)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Наша</w:t>
      </w:r>
      <w:proofErr w:type="gram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Родина богата лесами, а соответственно и продукцией, которая в них растет: грибы, ягоды, орехи (слайд 4) Но есть одна ягода, которая издавна пользовалась в наших краях заслуженной славой: знахари почитали ее как лечебную. Отгадав загадки, вы узнаете, о какой ягоде идет речь (слайд 5)</w:t>
      </w:r>
    </w:p>
    <w:p w:rsidR="00595CA7" w:rsidRPr="008D6B7B" w:rsidRDefault="008D6B7B" w:rsidP="008D6B7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 зачитывает загадки.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На землице, на кусте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Ягодка красуется.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Каждый, кто в лесок </w:t>
      </w:r>
      <w:proofErr w:type="gram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вошел,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Ягодкой</w:t>
      </w:r>
      <w:proofErr w:type="gram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любуется.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Чёрненькая пуговка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Прячется от солнца,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Вот начнём мы сборы –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Вмиг заполним донце.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Ответ: черника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Много темно-синих бус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Кто-то уронил на куст.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Их в лукошко собери-ка.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Эти бусины ... (черника)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Чёрненькие огонёчки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Притаились во лесочке.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Ответ: черника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Эта ягода черника. Местные жители называют ее царицей Зубцовских лесов. Эта ягода всегда считалась чудесной, хотя скромна на вид и не имеет яркого вкуса и аромата (слайд 6)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 обращает внимание школьников на доску, где прикреплен черничный куст с незрелыми ягодами. Объясняет, что куст необычный, а волшебный. Он для нас приготовил вопросы, на которые вы будете отвечать. За это куст вас отблагодарит.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Как вы думаете, ребята, почему черника имеет такое название?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Русское название «черника» связано со способностью ягод этого растения окрашивать в черный цвет все, с чем они соприкасаются: пальцы, губы, язык, зубы (слайд 7)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Ученик читает стихи (слайд 8)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«Черника»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Рассыпает солнце стрелы,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Сосны зажигая,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Что за ягода созрела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Синяя такая?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На листочки, на кусточки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Кто-то листья бросил,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Все полянки в синих точках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 зеленых сосен.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Мы чернику собирали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 кузовок, лукошко.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Только рты чего-то стали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Черные немножко.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Автор: Е.Трутнева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Учитель. Другие русские названия растения: черница, чернега, чернижник, черничник, чернишник.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Сообщение учащегося «Ботаническое описание черники»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Черника обыкновенная - низкий кустарник с ребристыми зелеными ветвями Листья очередные, яйцевидные, блестящие, светло-зеленые, опадающие на зиму. Цветки одиночные, зеленовато-белые, с розовым оттенком, на коротких цветоножках. Плод - сочная, шаровидная, черная с сизоватым налетом ягода. Цветет в мае - июне. Встречается черника в лесной и лесостепной зонах европейской части России, в Сибири и тундре. Растет в сосновых и особенно в еловых лесах.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Существует легенда о чернике (слайд 10)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Это было давным-давно. В непроходимых, дремучих лесах по соседству с людьми жили гномы. Узнав о их несметны богатствах, люди стали всюду перекапывать землю и искать клады. Пришлось гномам уйти из родных мест. Бедный народец день и ночь бродил по темному лесу в поисках какой-то защиты. Но никто так не пришел к ним на помощь.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И только черничный кустик приютил гномов, спрятав под свои веточки. В благодарность гномы расселили чернику по всему свету.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Ученики читают легенду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Легенда о чернике.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Это было давным-давно, много воды с тех лет утекло.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 стране чудесной, сказочной такой,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Жил народ, удивительный, простой.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Был ростом мал, всего-то с ноготок,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Гномами назывался этот род.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lastRenderedPageBreak/>
        <w:t>В земле они жили, трудились,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Свои хоромы возводили.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Помогали людям, чем могли,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Добро творили, по ночам урожай берегли.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Но вот однажды в те края,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 гномам пришла беда.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Плохие люди о них узнали,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Все поля перекопали.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Из домиков своих изгнали,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Люди сокровища гномиков искали.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Маленькие гномы бежали и бежали,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Злые люди, наконец, отстали.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А гномики оказались в дремучей глуши,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Средь спокойной и дивной лесной тиши.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Помогите, спасите - гномики просили,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 кустов и деревьев помощи молили.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Бегите к нам - зашептали черничные кусты,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Мы спрячем вас от злой чумы.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Так, плохие люди гномов не нашли.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Красивые кусты им жизнь спасли.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И зажил счастливо под ними гномиков народ,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 тех пор слава о чернике на весь мир идет.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 благодарность и в награду,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Преодолев все преграды.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Чернику гномы расселили везде,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На прекрасной и родной земле.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То ли это было или не было - не знаю,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 лесах с тех пор счастливо черника обитает.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Может целебной силой наделили ее небеса,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А может быть и гномы - все это чудеса!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Автор – Любовь Петрова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 давних времен сохранилась пословица: "Там, где черника растет, врачи не нужны» Ребята, кто может объяснить эту пословицу?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На Руси, черника всегда была излюбленным лечебным средством шаманов и знахарей. Они считали ее «чудодейственной» ягодой. Как говорила одна сибирская знахарка: «Черница ограждает от болезней всяких, от живота хворь отводит, печень с почками лечит, голову ясной делает, да кровь </w:t>
      </w:r>
      <w:proofErr w:type="gram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чистит»(</w:t>
      </w:r>
      <w:proofErr w:type="gram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слайд 11)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lastRenderedPageBreak/>
        <w:t>Впервые лечебные свойства "чёрной ягоды" описал в I веке до н.э. Плиний. С тех пор написаны тома научных трудов о чернике, её листьях, цветах, ягодах.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 предлагает учащимся расшифровать высказывание о чернике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«</w:t>
      </w:r>
      <w:proofErr w:type="spell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Чрнк</w:t>
      </w:r>
      <w:proofErr w:type="spell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– </w:t>
      </w:r>
      <w:proofErr w:type="spell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клдзь</w:t>
      </w:r>
      <w:proofErr w:type="spell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</w:t>
      </w:r>
      <w:proofErr w:type="spell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здрвь</w:t>
      </w:r>
      <w:proofErr w:type="spell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» (Ответ: черника – это кладезь здоровья) (слайд12)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Сообщение учащегося «Черника в народной медицине»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Растение пользуется большой популярностью в народе совсем неслучайно. Целебные свойства ягод и листьев черники известны издавна. Настои, отвары и другие средства, приготовленные из частей растения, и в современной практике используются для борьбы с недугами. У жителей Древней Руси, народов, населяющих территорию современной Сибири и Русского Севера, черника (где растет она и сегодня) всегда занимала особое место. Ягода, нормализуя пищеварение, помогала избавиться от заболеваний желудочно-кишечного тракта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</w:t>
      </w:r>
      <w:r w:rsidR="004520EA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(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слайд 13) Обладая бактерицидными свойствами, черничный сок способствовал снятию воспаления мочеполовой системы. Лекарственные средства, приготовленные из ягод и листьев, улучшали деятельность головного мозга, нормализо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вали состояние крови (слайд 14).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Регулярное употребление ягод черники оказывало благотворное влияние на сетчатку глаза, улучшая зрение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(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слайд 15)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.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Недаром в народе растение ласково называли черничкой, черницей, кустарничком. Все знахари, целители, шаманы имели в своем арсенале снадобья, приготовленные из чудесной ягоды.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Экстракт черники включается во многие косметические средства – содержащиеся в нем антиоксиданты нейтрализуют вредные радикалы, помогают клеткам обновляться и замедляют процесс старения кожи.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Сообщение «Состав ягод и листьев черники»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Уникальные свойства растения обусловлены веществами, входящими в его состав. Сегодня ученые владеют методами, позволяющими совершенно точно определить, какими кислотами, витаминами, минералами обогащен тот или иной продукт. Ягоды и листья черники также хорошо изучены. Установлено, что в плодах содержатся органические кислоты - лимонная, молочная, хинная, щавелевая, яблочная, янтарная. Каждая из них в отдельности и в комплексе с другими веществами оказывает самое благотворное влияние на организм человека. Железо, калий, медь, марганец, сера, хром, фосфор, цинк - химические элементы, присутствие которых также обнаружено в плодах черники. Марганца содержится столько, сколько нет ни в одном другом растении. Ягоды черники используются в качестве источника витаминов группы А, В, С, РР. Не менее уникальны по своему химическому составу и листья кустарничка. Их применяют в борьбе с разными недугами. Например, большую популярность получили лекарственные средства из листьев черники, используемые при лечении сахарного диабета. Совсем неслучайно в народе закрепилось выражение, смысл которого заключается в следующем: там, где растет черника и люди регулярно употребляют ее в пищу, врачам делать нечего.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Чернику можно употреблять в пищу не только для лечения. Но и для профилактики всех этих заболеваний. Включите эту ягоду в свой рацион, и вы обретете здоровье.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lastRenderedPageBreak/>
        <w:t>Учитель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Какое еще значение имеет черника в жизни человека?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Сообщение «Применение черники в кулинарии» (слайд17)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 домашней кулинарии чернику используют как в свежем, так и в переработанном: сушеном, засахаренном, вареном, консервированном, – виде. Из этой ягоды варят морсы, компоты, кисели, варенья, фруктовые супы; делают начинки для пирогов, пирожков, пышек, ватрушек, пирожных и тортов; изготовляют джемы, муссы, желе, парфе, десерты, мороженое. Она может послужить украшением любого фруктового салата, сладкого крема, творожной массы. Оригинальным вкусом отличаются приготовленные на основе черники настойки и бальзамы.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Сочетание черники с кисломолочными продуктами имеет большое значение: поскольку эта ягода значительно понижает уровень сахара в крови, сама по себе она неспособна обеспечить чувство насыщения, даже будучи употребленной в большом количестве.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Черника входит в меню космонавтов (слайд 18)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Сообщ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ение «Черника в пчеловодстве» (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слайд18)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Как говорилось ранее, плантации черники во время ее цветения активно посещают пчелы. Цветы кустарничка являются отличным медоносом. Установлено, что пчелы способны приносить в улей с цветов черники до двух килограммов нектара в день. Этот факт подтверждается опытными пчеловодами. Они стараются расположить ульи вблизи мест, где растет черника в больших количествах. Черничный мед отличается от других разновидностей этого продукта. Он очень ароматный, прозрачный, имеет небольшой красноватый оттенок. По лечебным свойствам, которыми обладает этот мед, он не уступает сортам, собранным с других медоносов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Считается, что черника наравне с другими ягодами и овощами, например, луком, чесноком, горохом, рисом, обладает магическими свойствами. Если положить под дверной коврик несколько ягод, то это убережёт дом от незваных гостей и злых духов.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Эта же ягода входила в состав приворотных напитков. Сбор ягод черники для магических целей совершается рано утром, по росе, во время второй фазы Луны, листья полезнее перед восходом солнца на третьей фазе Луны.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4520EA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Где и когда собирают чернику? (</w:t>
      </w:r>
      <w:proofErr w:type="gram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слайд</w:t>
      </w:r>
      <w:proofErr w:type="gram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20)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Черника, или "чёрная ягода", "росяная ягода", "вороний глаз" - любимая ягода русского леса. В сосновом лесу она тёмно-синяя с сизым отливом, в еловом – почти чёрная. В России по народному календарю "черничный день" наступает 22 июля, в именины </w:t>
      </w:r>
      <w:proofErr w:type="spell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Панкратия</w:t>
      </w:r>
      <w:proofErr w:type="spell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и </w:t>
      </w:r>
      <w:r w:rsidR="004520EA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Кирилла. Тот кто родился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в 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этот</w:t>
      </w:r>
      <w:proofErr w:type="gram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день дано знание над грибными и ягодными местами. Им следует носить агат. По сравнению с другими ягодами, черника долго держится на кустах и созревает неравномерно, что позволяет довольно долго наслаждаться ею.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Как вы думаете, ребята, нуждается ли черника нашего края в охране? От кого ее надо 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lastRenderedPageBreak/>
        <w:t>охранять?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Черничникам наших лесов грозит серьезная опасность. Дело в том, что черничники этих мест просто напросто исчезают по вине жителей нашего региона. Такая ситуация сложилась по следующим причинам.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1.Неправильного сбора ягод.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При сборе ягод руками человек устает, поэтому начинает вставать на колени и даже ложиться. И соответственно давит и ломает кусты. Проделывает большое количество тропинок прямо по черничнику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Собирая ягоды черники, нельзя срывать веточки, ведь поврежденные растения вновь отрастут и начнут плодоносить спустя семь или даже восемь лет, в то время как неповрежденные ветки, способны плодоносить через каждые четыре года.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2. В результате коллективных сборов ягод.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Большой ущерба ягодникам приносит коллективный выезд, когда собиратели не знают леса и боятся далеко отойти от машины. Около машины выбирается все до последней ягоды и много кустов черники бывает поломано.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3.В результате варварского отношения к природе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- Многие люди считают, что в данные мета больше за ягодами не приедут — не мое, не чего беречь.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- Некоторые собиратели, устав наклоняться, обламывают ветки черничника и с них собирают ягоды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- Автостоянки устраиваются прямо на черничнике, что приводит к уничтожению целых полянок кустарничков.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 предлагает ребятам составить правила сбора черники (слайд 21-22)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Правила сбора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1.Передвигайся по черничнику аккуратно, не делая лишних тропинок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2.Собирай ягоды вручную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3.Собирая ягоды, старайся не повреждать растения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4.Знай, что сбор ягод при помощи комбайнов запрещен законом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5. Бережно относись к тому, что дарит тебе природа!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В настоящее время черника 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не относиться к охраняемым растениям. Однако, из-за неаккуратного, порой хищнического, отношения у черники может быть такая же судьба как у растений, занесенных в Красную книгу.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Ребусы (слайд 23)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95CA7" w:rsidRPr="00595CA7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3238500" cy="1314450"/>
            <wp:effectExtent l="19050" t="0" r="0" b="0"/>
            <wp:docPr id="7" name="Рисунок 1" descr="C:\Users\верв\Desktop\rebusmania-10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ерв\Desktop\rebusmania-106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857" t="28571" b="22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5CA7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595CA7" w:rsidRPr="00595CA7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809750" cy="2386754"/>
            <wp:effectExtent l="19050" t="0" r="0" b="0"/>
            <wp:docPr id="8" name="Рисунок 1" descr="C:\Users\верв\Desktop\htmlconvd-Cxs68F_html_386a8ec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5" descr="C:\Users\верв\Desktop\htmlconvd-Cxs68F_html_386a8ec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384" cy="2388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К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россворд «Блюда с черникой» </w:t>
      </w:r>
      <w:proofErr w:type="gram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( слайд</w:t>
      </w:r>
      <w:proofErr w:type="gram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24)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1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595CA7" w:rsidRPr="006A0F75" w:rsidTr="005F699F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  <w:r w:rsidRPr="006A0F75">
              <w:rPr>
                <w:sz w:val="24"/>
                <w:szCs w:val="24"/>
              </w:rPr>
              <w:t>1.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95CA7" w:rsidRPr="006A0F75" w:rsidTr="005F699F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  <w:r w:rsidRPr="006A0F75">
              <w:rPr>
                <w:sz w:val="24"/>
                <w:szCs w:val="24"/>
              </w:rPr>
              <w:t>2.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95CA7" w:rsidRPr="006A0F75" w:rsidTr="005F699F">
        <w:trPr>
          <w:trHeight w:val="567"/>
          <w:jc w:val="center"/>
        </w:trPr>
        <w:tc>
          <w:tcPr>
            <w:tcW w:w="571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  <w:r w:rsidRPr="006A0F75">
              <w:rPr>
                <w:sz w:val="24"/>
                <w:szCs w:val="24"/>
              </w:rPr>
              <w:t>3.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95CA7" w:rsidRPr="006A0F75" w:rsidTr="005F699F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  <w:r w:rsidRPr="006A0F75">
              <w:rPr>
                <w:sz w:val="24"/>
                <w:szCs w:val="24"/>
              </w:rPr>
              <w:t>4.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95CA7" w:rsidRPr="006A0F75" w:rsidTr="005F699F">
        <w:trPr>
          <w:trHeight w:val="567"/>
          <w:jc w:val="center"/>
        </w:trPr>
        <w:tc>
          <w:tcPr>
            <w:tcW w:w="567" w:type="dxa"/>
            <w:tcBorders>
              <w:top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  <w:r w:rsidRPr="006A0F75">
              <w:rPr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left w:val="single" w:sz="4" w:space="0" w:color="000000" w:themeColor="text1"/>
              <w:bottom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95CA7" w:rsidRPr="006A0F75" w:rsidTr="005F699F">
        <w:trPr>
          <w:trHeight w:val="567"/>
          <w:jc w:val="center"/>
        </w:trPr>
        <w:tc>
          <w:tcPr>
            <w:tcW w:w="567" w:type="dxa"/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  <w:r w:rsidRPr="006A0F75">
              <w:rPr>
                <w:sz w:val="24"/>
                <w:szCs w:val="24"/>
              </w:rPr>
              <w:t>6.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595CA7" w:rsidRPr="006A0F75" w:rsidTr="005F699F">
        <w:trPr>
          <w:trHeight w:val="567"/>
          <w:jc w:val="center"/>
        </w:trPr>
        <w:tc>
          <w:tcPr>
            <w:tcW w:w="567" w:type="dxa"/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  <w:r w:rsidRPr="006A0F75">
              <w:rPr>
                <w:sz w:val="24"/>
                <w:szCs w:val="24"/>
              </w:rPr>
              <w:t>7.</w:t>
            </w: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95CA7" w:rsidRPr="006A0F75" w:rsidRDefault="00595CA7" w:rsidP="005F699F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:rsidR="002E3BAE" w:rsidRDefault="008D6B7B" w:rsidP="008D6B7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Вопросы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1.Откакого слова произошло слово черника? ( Черный)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2.Напиток, который готовиться с применением крахмала (Кисель)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3. Напиток из свежих ягод (Морс)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4. Их жарят на сковороде и подают с черникой (Блины)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5.Их начинку делают из черники (Пироги)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6.Его варят из сушеных ягод черники (Компот)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7.Освежающий и очень вкусный….(Напиток)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2E3BAE" w:rsidRDefault="002E3BAE" w:rsidP="008D6B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595CA7" w:rsidRDefault="008D6B7B" w:rsidP="004520EA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8D6B7B">
        <w:rPr>
          <w:rFonts w:ascii="Times New Roman" w:hAnsi="Times New Roman" w:cs="Times New Roman"/>
          <w:color w:val="000000"/>
          <w:sz w:val="24"/>
          <w:szCs w:val="24"/>
        </w:rPr>
        <w:lastRenderedPageBreak/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Викторина «Черничный бум»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1. Какая жизненная форма у растения черника? (Кустарничек)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2. Какое самое популярное блюдо из черники? (Варенье)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3. Сколько лет растет кустик черники? (300 лет)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4. Как называется плод у черники? (Ягода)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5. Когда ягоды черники самые вкусные? (Только что собранные)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6. Какое народное название есть еще у черники? (</w:t>
      </w:r>
      <w:proofErr w:type="spell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Черемика</w:t>
      </w:r>
      <w:proofErr w:type="spell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7. Каким приспособлением запрещено собирать чернику? (Комбайном)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8. Какая ягода очень похожа на чернику? (Голубика)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9. В названии какого лекарства есть слово черника? (Черника форте)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10. Как окрашены цветки черники? (Зеленовато – </w:t>
      </w:r>
      <w:proofErr w:type="gramStart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белые)</w:t>
      </w:r>
      <w:r w:rsidR="004520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Игра</w:t>
      </w:r>
      <w:proofErr w:type="gramEnd"/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«Похвала чернике»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(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слайд25)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 игре принимает участие весь класс.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Задание подберите как можно больше похвальных слов для черники.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Черника хороша тем, что она... (спелая, вкусная, черная, лечебная, ароматная, великолепная и т. д.)</w:t>
      </w:r>
      <w:r w:rsidRPr="008D6B7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 </w:t>
      </w:r>
      <w:r w:rsidR="00595CA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95CA7" w:rsidRDefault="008D6B7B" w:rsidP="008D6B7B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</w:pP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 задает финальный вопрос: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«Почему же чернику называют чудесной ягодой?»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Учащиеся отвечают:  черника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чудесна потому, что обладает лекарственными свойствами, </w:t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 xml:space="preserve"> широко испо</w:t>
      </w:r>
      <w:r w:rsidR="00595CA7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льзуется в кулинарии, является хорошим медоносом.</w:t>
      </w:r>
    </w:p>
    <w:p w:rsidR="00EC2407" w:rsidRDefault="00595CA7" w:rsidP="008D6B7B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D6B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В конце мероприятия учитель снова обращает внимание на черничный куст.</w:t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- Ребята, посмотрите, что произошло с нашим кустом. Каким он стал нарядным, ведь ягодки на нем созрели. В этом помогли ему вы. Волшебный куст приготовил для вас сюрприз.</w:t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Учитель достает испеченный заранее пирог с черникой и баночку варенья. Мероприятие заканчивается чаепитием.</w:t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8D6B7B"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EC2407" w:rsidRDefault="00EC2407" w:rsidP="008D6B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C2407" w:rsidRDefault="00EC2407" w:rsidP="008D6B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C2407" w:rsidRDefault="00EC2407" w:rsidP="008D6B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C2407" w:rsidRDefault="00EC2407" w:rsidP="008D6B7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A07885" w:rsidRPr="008D6B7B" w:rsidRDefault="008D6B7B" w:rsidP="008D6B7B">
      <w:pPr>
        <w:rPr>
          <w:rFonts w:ascii="Times New Roman" w:hAnsi="Times New Roman" w:cs="Times New Roman"/>
          <w:sz w:val="24"/>
          <w:szCs w:val="24"/>
          <w:shd w:val="clear" w:color="auto" w:fill="EEEEEE"/>
        </w:rPr>
      </w:pP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Интернет – ресурсы.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http://detskiychas.ru/zagadochki/zagadki_pro_cherniku/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http://detskiychas.ru/stihi/pro_rasteniya/stihi_pro_cherniku/</w:t>
      </w:r>
      <w:r w:rsidRPr="008D6B7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D6B7B">
        <w:rPr>
          <w:rFonts w:ascii="Times New Roman" w:hAnsi="Times New Roman" w:cs="Times New Roman"/>
          <w:color w:val="000000"/>
          <w:sz w:val="24"/>
          <w:szCs w:val="24"/>
          <w:shd w:val="clear" w:color="auto" w:fill="EEEEEE"/>
        </w:rPr>
        <w:t>http://dachseason.ru/chernika-v-podrobnostyax.html</w:t>
      </w:r>
    </w:p>
    <w:p w:rsidR="008D6B7B" w:rsidRPr="008D6B7B" w:rsidRDefault="008D6B7B" w:rsidP="008D6B7B">
      <w:pPr>
        <w:shd w:val="clear" w:color="auto" w:fill="EEEEEE"/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http://irinazaytseva.ru/chernika-poleznye-svojstva-protivopokazaniya.html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http://www.happy-giraffe.ru/user/434274/blog/post267029/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http://edaplus.info/produce/bilberry.html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http://www.happy-giraffe.ru/community/33/forum/post/154576/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http://ppt4web.ru/nachalnaja-shkola/leto-jagodnoe.html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http://www.maam.ru/users/lilin82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http://formaslov.ru/portal/sochinenie-na-temu-priroda-rodnogo-kraya/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http://ovoschi-i-frukty.ru/legendy-i-mify-o-rastenijah/mify-skazki-legendy/406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http://brjunetka.ru/tselebnyie-svoystva-yagodyi-cherniki/#ixzz3qngLlkpz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http://fb.ru/article/194552/yagoda-chernika-gde-rastet-gde-rastet-chernika-v-podmoskove-lesa-gde-rastet-chernika-v-rossii#image837349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http://www.medweb.ru/encyclopedias/poleznie_producti/article/chernika</w:t>
      </w:r>
      <w:r w:rsidRPr="008D6B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http://www.superstyle.ru/24jul2008/chernika</w:t>
      </w:r>
    </w:p>
    <w:p w:rsidR="008D6B7B" w:rsidRPr="008D6B7B" w:rsidRDefault="008D6B7B">
      <w:pPr>
        <w:rPr>
          <w:rFonts w:ascii="Times New Roman" w:hAnsi="Times New Roman" w:cs="Times New Roman"/>
          <w:sz w:val="24"/>
          <w:szCs w:val="24"/>
        </w:rPr>
      </w:pPr>
    </w:p>
    <w:sectPr w:rsidR="008D6B7B" w:rsidRPr="008D6B7B" w:rsidSect="00A07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6B7B"/>
    <w:rsid w:val="002E3BAE"/>
    <w:rsid w:val="00355F1F"/>
    <w:rsid w:val="004520EA"/>
    <w:rsid w:val="00595CA7"/>
    <w:rsid w:val="005A6F07"/>
    <w:rsid w:val="006D0D82"/>
    <w:rsid w:val="00715434"/>
    <w:rsid w:val="008D6B7B"/>
    <w:rsid w:val="00911353"/>
    <w:rsid w:val="00921662"/>
    <w:rsid w:val="00A07885"/>
    <w:rsid w:val="00A379C2"/>
    <w:rsid w:val="00AF64CA"/>
    <w:rsid w:val="00E64C4A"/>
    <w:rsid w:val="00EC2407"/>
    <w:rsid w:val="00F1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5637B-0DF2-4ADD-AA72-DA8DE6F45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D6B7B"/>
  </w:style>
  <w:style w:type="character" w:styleId="a3">
    <w:name w:val="Hyperlink"/>
    <w:basedOn w:val="a0"/>
    <w:uiPriority w:val="99"/>
    <w:unhideWhenUsed/>
    <w:rsid w:val="008D6B7B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8D6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595C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95C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95C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4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87411">
              <w:marLeft w:val="0"/>
              <w:marRight w:val="0"/>
              <w:marTop w:val="0"/>
              <w:marBottom w:val="0"/>
              <w:divBdr>
                <w:top w:val="single" w:sz="6" w:space="7" w:color="666699"/>
                <w:left w:val="single" w:sz="6" w:space="7" w:color="666699"/>
                <w:bottom w:val="single" w:sz="6" w:space="7" w:color="666699"/>
                <w:right w:val="single" w:sz="6" w:space="7" w:color="666699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2582</Words>
  <Characters>14722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верв</dc:creator>
  <cp:lastModifiedBy>Olga</cp:lastModifiedBy>
  <cp:revision>12</cp:revision>
  <dcterms:created xsi:type="dcterms:W3CDTF">2015-12-02T15:20:00Z</dcterms:created>
  <dcterms:modified xsi:type="dcterms:W3CDTF">2022-03-08T05:21:00Z</dcterms:modified>
</cp:coreProperties>
</file>